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1" w:rsidRDefault="00B21EA1" w:rsidP="00B21EA1">
      <w:pPr>
        <w:jc w:val="both"/>
      </w:pPr>
      <w:r>
        <w:t xml:space="preserve">Punt 9 :  </w:t>
      </w:r>
      <w:proofErr w:type="spellStart"/>
      <w:r>
        <w:t>Heraanleg</w:t>
      </w:r>
      <w:proofErr w:type="spellEnd"/>
      <w:r>
        <w:t xml:space="preserve"> &amp; </w:t>
      </w:r>
      <w:proofErr w:type="spellStart"/>
      <w:r>
        <w:t>ingroening</w:t>
      </w:r>
      <w:proofErr w:type="spellEnd"/>
      <w:r>
        <w:t xml:space="preserve"> begraafplaats Drogenbos - Goedkeuring verrekening 4</w:t>
      </w:r>
    </w:p>
    <w:p w:rsidR="00B21EA1" w:rsidRDefault="00B21EA1" w:rsidP="00B21EA1">
      <w:pPr>
        <w:jc w:val="both"/>
      </w:pPr>
      <w:proofErr w:type="spellStart"/>
      <w:r>
        <w:t>Jean-paul</w:t>
      </w:r>
      <w:proofErr w:type="spellEnd"/>
      <w:r>
        <w:t>:</w:t>
      </w:r>
    </w:p>
    <w:p w:rsidR="00B21EA1" w:rsidRDefault="00B21EA1" w:rsidP="00B21EA1">
      <w:pPr>
        <w:jc w:val="both"/>
      </w:pPr>
      <w:r>
        <w:t>Sommige bomen in de Herenstraat,  zijn verwijderd, we hopen dat ze worden vervangen om de vergroening van onze gemeente  niet te schaden.</w:t>
      </w:r>
      <w:bookmarkStart w:id="0" w:name="_GoBack"/>
      <w:bookmarkEnd w:id="0"/>
    </w:p>
    <w:sectPr w:rsidR="00B2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1"/>
    <w:rsid w:val="002777ED"/>
    <w:rsid w:val="00974AF4"/>
    <w:rsid w:val="00977930"/>
    <w:rsid w:val="00B21EA1"/>
    <w:rsid w:val="00B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0C7D-FE6B-444B-B6E5-21E3BEE8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Schamp</dc:creator>
  <cp:keywords/>
  <dc:description/>
  <cp:lastModifiedBy>Myriam Schamp</cp:lastModifiedBy>
  <cp:revision>3</cp:revision>
  <dcterms:created xsi:type="dcterms:W3CDTF">2020-06-03T11:32:00Z</dcterms:created>
  <dcterms:modified xsi:type="dcterms:W3CDTF">2020-06-03T11:32:00Z</dcterms:modified>
</cp:coreProperties>
</file>