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1" w:rsidRDefault="00B21EA1" w:rsidP="00B21EA1">
      <w:pPr>
        <w:jc w:val="both"/>
      </w:pPr>
      <w:r>
        <w:t xml:space="preserve">Punt 7 : Inbreng 'Verlichtingstoestellen, lichtbronnen en steunen’, Goedkeuring aanbod openbare verlichting door de distributienetbeheerder </w:t>
      </w:r>
      <w:proofErr w:type="spellStart"/>
      <w:r>
        <w:t>Iverlek</w:t>
      </w:r>
      <w:proofErr w:type="spellEnd"/>
      <w:r>
        <w:t xml:space="preserve"> en kennisneming bijhorend reglement</w:t>
      </w:r>
    </w:p>
    <w:p w:rsidR="00B21EA1" w:rsidRDefault="00B21EA1" w:rsidP="00B21EA1">
      <w:pPr>
        <w:jc w:val="both"/>
      </w:pPr>
      <w:r>
        <w:t xml:space="preserve"> </w:t>
      </w:r>
    </w:p>
    <w:p w:rsidR="00B21EA1" w:rsidRDefault="00B21EA1" w:rsidP="00B21EA1">
      <w:pPr>
        <w:jc w:val="both"/>
      </w:pPr>
      <w:r>
        <w:t xml:space="preserve">Grégory: </w:t>
      </w:r>
    </w:p>
    <w:p w:rsidR="00B21EA1" w:rsidRDefault="00B21EA1" w:rsidP="00B21EA1">
      <w:pPr>
        <w:jc w:val="both"/>
      </w:pPr>
      <w:r>
        <w:t xml:space="preserve">Meneer de Schepen, </w:t>
      </w:r>
    </w:p>
    <w:p w:rsidR="00B21EA1" w:rsidRDefault="00B21EA1" w:rsidP="00B21EA1">
      <w:pPr>
        <w:jc w:val="both"/>
      </w:pPr>
      <w:r>
        <w:t>Op de gemeenteraad van januari hebben we in samenwerking met de provincie Vlaams-Brabant gestemd over het klimaatactieplan. Maakt deze beslissing deel uit van een actieplan?</w:t>
      </w:r>
      <w:bookmarkStart w:id="0" w:name="_GoBack"/>
      <w:bookmarkEnd w:id="0"/>
    </w:p>
    <w:sectPr w:rsidR="00B2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1"/>
    <w:rsid w:val="004276F6"/>
    <w:rsid w:val="008367B9"/>
    <w:rsid w:val="00974AF4"/>
    <w:rsid w:val="00B21EA1"/>
    <w:rsid w:val="00B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0C7D-FE6B-444B-B6E5-21E3BEE8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Schamp</dc:creator>
  <cp:keywords/>
  <dc:description/>
  <cp:lastModifiedBy>Myriam Schamp</cp:lastModifiedBy>
  <cp:revision>3</cp:revision>
  <dcterms:created xsi:type="dcterms:W3CDTF">2020-06-03T11:29:00Z</dcterms:created>
  <dcterms:modified xsi:type="dcterms:W3CDTF">2020-06-03T11:29:00Z</dcterms:modified>
</cp:coreProperties>
</file>