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B329" w14:textId="77777777" w:rsidR="00E62DA2" w:rsidRPr="00CA3932" w:rsidRDefault="00E62DA2" w:rsidP="00E62DA2">
      <w:pPr>
        <w:tabs>
          <w:tab w:val="left" w:pos="5445"/>
        </w:tabs>
        <w:adjustRightInd w:val="0"/>
        <w:spacing w:after="0"/>
        <w:jc w:val="both"/>
        <w:rPr>
          <w:rFonts w:ascii="Tahoma" w:eastAsia="STZhongsong" w:hAnsi="Tahoma" w:cs="Tahoma"/>
          <w:kern w:val="28"/>
          <w:sz w:val="20"/>
          <w:szCs w:val="20"/>
          <w:lang w:val="nl-NL" w:eastAsia="zh-CN"/>
        </w:rPr>
      </w:pPr>
    </w:p>
    <w:p w14:paraId="6AD0E357" w14:textId="77777777" w:rsidR="00E62DA2" w:rsidRPr="00CA3932" w:rsidRDefault="00E62DA2" w:rsidP="00E62D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djustRightInd w:val="0"/>
        <w:spacing w:after="0"/>
        <w:jc w:val="both"/>
        <w:rPr>
          <w:rFonts w:ascii="Tahoma" w:eastAsia="STZhongsong" w:hAnsi="Tahoma" w:cs="Tahoma"/>
          <w:b/>
          <w:bCs/>
          <w:kern w:val="28"/>
          <w:sz w:val="20"/>
          <w:szCs w:val="20"/>
          <w:lang w:eastAsia="zh-CN"/>
        </w:rPr>
      </w:pPr>
      <w:bookmarkStart w:id="0" w:name="_Hlk9887068"/>
    </w:p>
    <w:p w14:paraId="6AAE6A54" w14:textId="76144CCE" w:rsidR="00E62DA2" w:rsidRPr="00AC0969" w:rsidRDefault="00E62DA2" w:rsidP="00E62D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djustRightInd w:val="0"/>
        <w:spacing w:after="0"/>
        <w:jc w:val="center"/>
        <w:rPr>
          <w:rFonts w:ascii="Tahoma" w:eastAsia="STZhongsong" w:hAnsi="Tahoma" w:cs="Tahoma"/>
          <w:b/>
          <w:bCs/>
          <w:kern w:val="28"/>
          <w:lang w:val="nl-NL" w:eastAsia="zh-CN"/>
        </w:rPr>
      </w:pPr>
      <w:r w:rsidRPr="00AC0969">
        <w:rPr>
          <w:rFonts w:ascii="Tahoma" w:eastAsia="STZhongsong" w:hAnsi="Tahoma" w:cs="Tahoma"/>
          <w:b/>
          <w:bCs/>
          <w:kern w:val="28"/>
          <w:lang w:val="nl-NL" w:eastAsia="zh-CN"/>
        </w:rPr>
        <w:t>VERZOEK TOT TOELICHTING</w:t>
      </w:r>
    </w:p>
    <w:p w14:paraId="03D372A6" w14:textId="77777777" w:rsidR="00CA3932" w:rsidRPr="00AC0969" w:rsidRDefault="00CA3932" w:rsidP="00E62D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djustRightInd w:val="0"/>
        <w:spacing w:after="0"/>
        <w:jc w:val="center"/>
        <w:rPr>
          <w:rFonts w:ascii="Tahoma" w:eastAsia="STZhongsong" w:hAnsi="Tahoma" w:cs="Tahoma"/>
          <w:b/>
          <w:bCs/>
          <w:kern w:val="28"/>
          <w:sz w:val="20"/>
          <w:szCs w:val="20"/>
          <w:lang w:val="nl-NL" w:eastAsia="zh-CN"/>
        </w:rPr>
      </w:pPr>
    </w:p>
    <w:bookmarkEnd w:id="0"/>
    <w:p w14:paraId="5A4F1571" w14:textId="30DEFC8A" w:rsidR="00AC0969" w:rsidRDefault="00D84A7F" w:rsidP="00CA39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djustRightInd w:val="0"/>
        <w:spacing w:after="0"/>
        <w:jc w:val="center"/>
        <w:rPr>
          <w:rFonts w:ascii="Tahoma" w:hAnsi="Tahoma" w:cs="Tahoma"/>
          <w:sz w:val="20"/>
          <w:szCs w:val="20"/>
        </w:rPr>
      </w:pPr>
      <w:r w:rsidRPr="00D84A7F">
        <w:rPr>
          <w:rFonts w:ascii="Tahoma" w:hAnsi="Tahoma" w:cs="Tahoma"/>
          <w:sz w:val="20"/>
          <w:szCs w:val="20"/>
        </w:rPr>
        <w:t>inzake de terbeschikkingstelling van voetbalinfrastructuur te Bosstraat 44, 1620 Drogenbos</w:t>
      </w:r>
    </w:p>
    <w:p w14:paraId="758B1432" w14:textId="77777777" w:rsidR="00D84A7F" w:rsidRPr="00774EEB" w:rsidRDefault="00D84A7F" w:rsidP="00CA39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djustRightInd w:val="0"/>
        <w:spacing w:after="0"/>
        <w:jc w:val="center"/>
        <w:rPr>
          <w:rFonts w:ascii="Tahoma" w:eastAsia="STZhongsong" w:hAnsi="Tahoma" w:cs="Tahoma"/>
          <w:b/>
          <w:kern w:val="28"/>
          <w:sz w:val="20"/>
          <w:szCs w:val="20"/>
          <w:lang w:eastAsia="zh-CN"/>
        </w:rPr>
      </w:pPr>
    </w:p>
    <w:p w14:paraId="49CD20C4" w14:textId="77777777" w:rsidR="006A7DED" w:rsidRPr="00CA3932" w:rsidRDefault="006A7DED" w:rsidP="00E62DA2">
      <w:pPr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nl-NL" w:eastAsia="nl-NL"/>
        </w:rPr>
      </w:pPr>
    </w:p>
    <w:p w14:paraId="5D6EE7A7" w14:textId="77777777" w:rsidR="00DE394A" w:rsidRPr="00CA3932" w:rsidRDefault="00DE394A" w:rsidP="00540EAF">
      <w:pPr>
        <w:adjustRightInd w:val="0"/>
        <w:spacing w:after="0"/>
        <w:jc w:val="both"/>
        <w:rPr>
          <w:rFonts w:ascii="Tahoma" w:eastAsia="STZhongsong" w:hAnsi="Tahoma" w:cs="Tahoma"/>
          <w:kern w:val="28"/>
          <w:sz w:val="20"/>
          <w:szCs w:val="20"/>
          <w:lang w:val="nl-NL" w:eastAsia="zh-CN"/>
        </w:rPr>
      </w:pPr>
    </w:p>
    <w:p w14:paraId="2DF1BE31" w14:textId="78E797CF" w:rsidR="006A7DED" w:rsidRPr="00CA3932" w:rsidRDefault="00C4547F" w:rsidP="00CA3932">
      <w:pPr>
        <w:spacing w:after="0"/>
        <w:ind w:left="1410" w:hanging="1410"/>
        <w:jc w:val="both"/>
        <w:rPr>
          <w:rFonts w:ascii="Tahoma" w:eastAsia="Times New Roman" w:hAnsi="Tahoma" w:cs="Tahoma"/>
          <w:sz w:val="20"/>
          <w:szCs w:val="20"/>
          <w:lang w:eastAsia="nl-NL"/>
        </w:rPr>
      </w:pPr>
      <w:r w:rsidRPr="00CA3932">
        <w:rPr>
          <w:rFonts w:ascii="Tahoma" w:eastAsia="Times New Roman" w:hAnsi="Tahoma" w:cs="Tahoma"/>
          <w:b/>
          <w:sz w:val="20"/>
          <w:szCs w:val="20"/>
          <w:lang w:eastAsia="nl-NL"/>
        </w:rPr>
        <w:t>Voorwerp</w:t>
      </w:r>
      <w:r w:rsidR="006A7DED" w:rsidRPr="00CA3932">
        <w:rPr>
          <w:rFonts w:ascii="Tahoma" w:eastAsia="Times New Roman" w:hAnsi="Tahoma" w:cs="Tahoma"/>
          <w:b/>
          <w:sz w:val="20"/>
          <w:szCs w:val="20"/>
          <w:lang w:eastAsia="nl-NL"/>
        </w:rPr>
        <w:t>:</w:t>
      </w:r>
      <w:r w:rsidR="006A7DED" w:rsidRPr="00CA3932">
        <w:rPr>
          <w:rFonts w:ascii="Tahoma" w:eastAsia="Times New Roman" w:hAnsi="Tahoma" w:cs="Tahoma"/>
          <w:b/>
          <w:sz w:val="20"/>
          <w:szCs w:val="20"/>
          <w:lang w:eastAsia="nl-NL"/>
        </w:rPr>
        <w:tab/>
      </w:r>
      <w:r w:rsidR="004A2F7E" w:rsidRPr="00AC0969">
        <w:rPr>
          <w:rFonts w:ascii="Tahoma" w:eastAsia="STZhongsong" w:hAnsi="Tahoma" w:cs="Tahoma"/>
          <w:kern w:val="28"/>
          <w:sz w:val="20"/>
          <w:szCs w:val="20"/>
          <w:lang w:eastAsia="zh-CN"/>
        </w:rPr>
        <w:t xml:space="preserve">inzake </w:t>
      </w:r>
      <w:r w:rsidR="00024AA6">
        <w:rPr>
          <w:rFonts w:ascii="Tahoma" w:eastAsia="STZhongsong" w:hAnsi="Tahoma" w:cs="Tahoma"/>
          <w:kern w:val="28"/>
          <w:sz w:val="20"/>
          <w:szCs w:val="20"/>
          <w:lang w:eastAsia="zh-CN"/>
        </w:rPr>
        <w:t>de</w:t>
      </w:r>
      <w:r w:rsidR="004A2F7E" w:rsidRPr="00AC0969">
        <w:rPr>
          <w:rFonts w:ascii="Tahoma" w:eastAsia="STZhongsong" w:hAnsi="Tahoma" w:cs="Tahoma"/>
          <w:kern w:val="28"/>
          <w:sz w:val="20"/>
          <w:szCs w:val="20"/>
          <w:lang w:eastAsia="zh-CN"/>
        </w:rPr>
        <w:t xml:space="preserve"> marktbevraging voor </w:t>
      </w:r>
      <w:r w:rsidR="00D84A7F" w:rsidRPr="00D84A7F">
        <w:rPr>
          <w:rFonts w:ascii="Tahoma" w:eastAsia="STZhongsong" w:hAnsi="Tahoma" w:cs="Tahoma"/>
          <w:kern w:val="28"/>
          <w:sz w:val="20"/>
          <w:szCs w:val="20"/>
          <w:lang w:eastAsia="zh-CN"/>
        </w:rPr>
        <w:t>de terbeschikkingstelling van voetbalinfrastructuur te Bosstraat 44, 1620 Drogenbos</w:t>
      </w:r>
    </w:p>
    <w:p w14:paraId="5DD678DE" w14:textId="77777777" w:rsidR="00B054BA" w:rsidRPr="00CA3932" w:rsidRDefault="00B054BA" w:rsidP="00540EAF">
      <w:pPr>
        <w:spacing w:after="0"/>
        <w:rPr>
          <w:rFonts w:ascii="Tahoma" w:eastAsia="Times New Roman" w:hAnsi="Tahoma" w:cs="Tahoma"/>
          <w:b/>
          <w:sz w:val="20"/>
          <w:szCs w:val="20"/>
          <w:lang w:eastAsia="nl-NL"/>
        </w:rPr>
      </w:pPr>
    </w:p>
    <w:p w14:paraId="2E1A285C" w14:textId="277565FE" w:rsidR="006A7DED" w:rsidRPr="00CA3932" w:rsidRDefault="001A5E90" w:rsidP="00540EAF">
      <w:pPr>
        <w:spacing w:after="0"/>
        <w:rPr>
          <w:rFonts w:ascii="Tahoma" w:eastAsia="Times New Roman" w:hAnsi="Tahoma" w:cs="Tahoma"/>
          <w:b/>
          <w:sz w:val="20"/>
          <w:szCs w:val="20"/>
          <w:lang w:eastAsia="nl-NL"/>
        </w:rPr>
      </w:pPr>
      <w:r w:rsidRPr="00CA3932">
        <w:rPr>
          <w:rFonts w:ascii="Tahoma" w:eastAsia="Times New Roman" w:hAnsi="Tahoma" w:cs="Tahoma"/>
          <w:b/>
          <w:sz w:val="20"/>
          <w:szCs w:val="20"/>
          <w:lang w:eastAsia="nl-NL"/>
        </w:rPr>
        <w:t>Kandidaat</w:t>
      </w:r>
      <w:r w:rsidR="006A7DED" w:rsidRPr="00CA3932">
        <w:rPr>
          <w:rFonts w:ascii="Tahoma" w:eastAsia="Times New Roman" w:hAnsi="Tahoma" w:cs="Tahoma"/>
          <w:b/>
          <w:sz w:val="20"/>
          <w:szCs w:val="20"/>
          <w:lang w:eastAsia="nl-NL"/>
        </w:rPr>
        <w:t>:</w:t>
      </w:r>
      <w:r w:rsidR="006A7DED" w:rsidRPr="00CA3932">
        <w:rPr>
          <w:rFonts w:ascii="Tahoma" w:eastAsia="Times New Roman" w:hAnsi="Tahoma" w:cs="Tahoma"/>
          <w:b/>
          <w:sz w:val="20"/>
          <w:szCs w:val="20"/>
          <w:lang w:eastAsia="nl-NL"/>
        </w:rPr>
        <w:tab/>
      </w:r>
    </w:p>
    <w:p w14:paraId="63C8B79C" w14:textId="77777777" w:rsidR="00B054BA" w:rsidRPr="00CA3932" w:rsidRDefault="00B054BA" w:rsidP="00540EAF">
      <w:pPr>
        <w:spacing w:after="0"/>
        <w:rPr>
          <w:rFonts w:ascii="Tahoma" w:eastAsia="Times New Roman" w:hAnsi="Tahoma" w:cs="Tahoma"/>
          <w:b/>
          <w:sz w:val="20"/>
          <w:szCs w:val="20"/>
          <w:lang w:eastAsia="nl-NL"/>
        </w:rPr>
      </w:pPr>
    </w:p>
    <w:p w14:paraId="3C8B11A3" w14:textId="07E7D450" w:rsidR="006A7DED" w:rsidRPr="00CA3932" w:rsidRDefault="006A7DED" w:rsidP="00540EAF">
      <w:pPr>
        <w:spacing w:after="0"/>
        <w:rPr>
          <w:rFonts w:ascii="Tahoma" w:eastAsia="Times New Roman" w:hAnsi="Tahoma" w:cs="Tahoma"/>
          <w:b/>
          <w:sz w:val="20"/>
          <w:szCs w:val="20"/>
          <w:lang w:eastAsia="nl-NL"/>
        </w:rPr>
      </w:pPr>
      <w:r w:rsidRPr="00CA3932">
        <w:rPr>
          <w:rFonts w:ascii="Tahoma" w:eastAsia="Times New Roman" w:hAnsi="Tahoma" w:cs="Tahoma"/>
          <w:b/>
          <w:sz w:val="20"/>
          <w:szCs w:val="20"/>
          <w:lang w:eastAsia="nl-NL"/>
        </w:rPr>
        <w:t>Datum:</w:t>
      </w:r>
    </w:p>
    <w:p w14:paraId="69F124BE" w14:textId="77777777" w:rsidR="00B054BA" w:rsidRPr="00CA3932" w:rsidRDefault="00B054BA" w:rsidP="00540EAF">
      <w:pPr>
        <w:spacing w:after="0"/>
        <w:rPr>
          <w:rFonts w:ascii="Tahoma" w:eastAsia="Times New Roman" w:hAnsi="Tahoma" w:cs="Tahoma"/>
          <w:b/>
          <w:sz w:val="20"/>
          <w:szCs w:val="20"/>
          <w:lang w:eastAsia="nl-NL"/>
        </w:rPr>
      </w:pPr>
    </w:p>
    <w:p w14:paraId="3E30673E" w14:textId="2638BE81" w:rsidR="006A7DED" w:rsidRPr="00CA3932" w:rsidRDefault="006A7DED" w:rsidP="00540EAF">
      <w:pPr>
        <w:spacing w:after="0"/>
        <w:rPr>
          <w:rFonts w:ascii="Tahoma" w:eastAsia="Times New Roman" w:hAnsi="Tahoma" w:cs="Tahoma"/>
          <w:b/>
          <w:sz w:val="20"/>
          <w:szCs w:val="20"/>
          <w:lang w:eastAsia="nl-NL"/>
        </w:rPr>
      </w:pPr>
      <w:r w:rsidRPr="00CA3932">
        <w:rPr>
          <w:rFonts w:ascii="Tahoma" w:eastAsia="Times New Roman" w:hAnsi="Tahoma" w:cs="Tahoma"/>
          <w:b/>
          <w:sz w:val="20"/>
          <w:szCs w:val="20"/>
          <w:lang w:eastAsia="nl-NL"/>
        </w:rPr>
        <w:t>Nummer</w:t>
      </w:r>
      <w:r w:rsidRPr="00CA3932">
        <w:rPr>
          <w:rFonts w:ascii="Tahoma" w:eastAsia="Times New Roman" w:hAnsi="Tahoma" w:cs="Tahoma"/>
          <w:b/>
          <w:sz w:val="20"/>
          <w:szCs w:val="20"/>
          <w:vertAlign w:val="superscript"/>
          <w:lang w:eastAsia="nl-NL"/>
        </w:rPr>
        <w:footnoteReference w:id="1"/>
      </w:r>
      <w:r w:rsidRPr="00CA3932">
        <w:rPr>
          <w:rFonts w:ascii="Tahoma" w:eastAsia="Times New Roman" w:hAnsi="Tahoma" w:cs="Tahoma"/>
          <w:b/>
          <w:sz w:val="20"/>
          <w:szCs w:val="20"/>
          <w:lang w:eastAsia="nl-NL"/>
        </w:rPr>
        <w:t>:</w:t>
      </w:r>
    </w:p>
    <w:p w14:paraId="61F584DF" w14:textId="631B6A9B" w:rsidR="006A7DED" w:rsidRPr="00CA3932" w:rsidRDefault="006A7DED" w:rsidP="00540EAF">
      <w:pPr>
        <w:spacing w:after="0"/>
        <w:rPr>
          <w:rFonts w:ascii="Tahoma" w:eastAsia="Times New Roman" w:hAnsi="Tahoma" w:cs="Tahoma"/>
          <w:b/>
          <w:sz w:val="20"/>
          <w:szCs w:val="20"/>
          <w:lang w:eastAsia="nl-NL"/>
        </w:rPr>
      </w:pPr>
    </w:p>
    <w:p w14:paraId="2DD5B77E" w14:textId="77777777" w:rsidR="00B054BA" w:rsidRPr="00CA3932" w:rsidRDefault="00B054BA" w:rsidP="00540EAF">
      <w:pPr>
        <w:spacing w:after="0"/>
        <w:rPr>
          <w:rFonts w:ascii="Tahoma" w:eastAsia="Times New Roman" w:hAnsi="Tahoma" w:cs="Tahoma"/>
          <w:b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6015"/>
      </w:tblGrid>
      <w:tr w:rsidR="006A7DED" w:rsidRPr="00CA3932" w14:paraId="4FE4D407" w14:textId="77777777" w:rsidTr="007C16B9">
        <w:tc>
          <w:tcPr>
            <w:tcW w:w="3085" w:type="dxa"/>
          </w:tcPr>
          <w:p w14:paraId="22F74691" w14:textId="77777777" w:rsidR="006A7DED" w:rsidRPr="00CA3932" w:rsidRDefault="006A7DED" w:rsidP="00540EAF">
            <w:pPr>
              <w:suppressAutoHyphens/>
              <w:spacing w:after="240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lang w:val="nl-NL" w:eastAsia="nl-NL"/>
              </w:rPr>
            </w:pPr>
            <w:r w:rsidRPr="00CA3932">
              <w:rPr>
                <w:rFonts w:ascii="Tahoma" w:eastAsia="Times New Roman" w:hAnsi="Tahoma" w:cs="Tahoma"/>
                <w:noProof/>
                <w:sz w:val="20"/>
                <w:szCs w:val="20"/>
                <w:lang w:val="nl-NL" w:eastAsia="nl-NL"/>
              </w:rPr>
              <w:t>Onderwerp:</w:t>
            </w:r>
          </w:p>
        </w:tc>
        <w:tc>
          <w:tcPr>
            <w:tcW w:w="6125" w:type="dxa"/>
          </w:tcPr>
          <w:p w14:paraId="035ADD34" w14:textId="77777777" w:rsidR="006A7DED" w:rsidRPr="00CA3932" w:rsidRDefault="006A7DED" w:rsidP="00540EAF">
            <w:pPr>
              <w:suppressAutoHyphens/>
              <w:spacing w:after="240"/>
              <w:ind w:left="567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lang w:val="nl-NL" w:eastAsia="nl-NL"/>
              </w:rPr>
            </w:pPr>
          </w:p>
        </w:tc>
      </w:tr>
      <w:tr w:rsidR="006A7DED" w:rsidRPr="00CA3932" w14:paraId="094182B5" w14:textId="77777777" w:rsidTr="007C16B9">
        <w:tc>
          <w:tcPr>
            <w:tcW w:w="3085" w:type="dxa"/>
          </w:tcPr>
          <w:p w14:paraId="18A6FCF8" w14:textId="020F2971" w:rsidR="006A7DED" w:rsidRPr="00CA3932" w:rsidRDefault="001A5E90" w:rsidP="00540EAF">
            <w:pPr>
              <w:suppressAutoHyphens/>
              <w:spacing w:after="240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lang w:val="nl-NL" w:eastAsia="nl-NL"/>
              </w:rPr>
            </w:pPr>
            <w:r w:rsidRPr="00CA3932">
              <w:rPr>
                <w:rFonts w:ascii="Tahoma" w:eastAsia="Times New Roman" w:hAnsi="Tahoma" w:cs="Tahoma"/>
                <w:noProof/>
                <w:sz w:val="20"/>
                <w:szCs w:val="20"/>
                <w:lang w:val="nl-NL" w:eastAsia="nl-NL"/>
              </w:rPr>
              <w:t xml:space="preserve">Verwijzing </w:t>
            </w:r>
            <w:r w:rsidR="00C4547F" w:rsidRPr="00CA3932">
              <w:rPr>
                <w:rFonts w:ascii="Tahoma" w:eastAsia="Times New Roman" w:hAnsi="Tahoma" w:cs="Tahoma"/>
                <w:noProof/>
                <w:sz w:val="20"/>
                <w:szCs w:val="20"/>
                <w:lang w:val="nl-NL" w:eastAsia="nl-NL"/>
              </w:rPr>
              <w:t>Leidraad</w:t>
            </w:r>
            <w:r w:rsidR="006A7DED" w:rsidRPr="00CA3932">
              <w:rPr>
                <w:rFonts w:ascii="Tahoma" w:eastAsia="Times New Roman" w:hAnsi="Tahoma" w:cs="Tahoma"/>
                <w:noProof/>
                <w:sz w:val="20"/>
                <w:szCs w:val="20"/>
                <w:lang w:val="nl-NL" w:eastAsia="nl-NL"/>
              </w:rPr>
              <w:t>:</w:t>
            </w:r>
          </w:p>
        </w:tc>
        <w:tc>
          <w:tcPr>
            <w:tcW w:w="6125" w:type="dxa"/>
          </w:tcPr>
          <w:p w14:paraId="59436333" w14:textId="77777777" w:rsidR="006A7DED" w:rsidRPr="00CA3932" w:rsidRDefault="006A7DED" w:rsidP="00540EAF">
            <w:pPr>
              <w:suppressAutoHyphens/>
              <w:spacing w:after="240"/>
              <w:ind w:left="567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lang w:val="nl-NL" w:eastAsia="nl-NL"/>
              </w:rPr>
            </w:pPr>
          </w:p>
        </w:tc>
      </w:tr>
      <w:tr w:rsidR="006A7DED" w:rsidRPr="00CA3932" w14:paraId="17AFBA88" w14:textId="77777777" w:rsidTr="007C16B9">
        <w:tc>
          <w:tcPr>
            <w:tcW w:w="3085" w:type="dxa"/>
          </w:tcPr>
          <w:p w14:paraId="314011CD" w14:textId="77777777" w:rsidR="006A7DED" w:rsidRPr="00CA3932" w:rsidRDefault="006A7DED" w:rsidP="00540EAF">
            <w:pPr>
              <w:suppressAutoHyphens/>
              <w:spacing w:after="240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lang w:val="nl-NL" w:eastAsia="nl-NL"/>
              </w:rPr>
            </w:pPr>
            <w:r w:rsidRPr="00CA3932">
              <w:rPr>
                <w:rFonts w:ascii="Tahoma" w:eastAsia="Times New Roman" w:hAnsi="Tahoma" w:cs="Tahoma"/>
                <w:noProof/>
                <w:sz w:val="20"/>
                <w:szCs w:val="20"/>
                <w:lang w:val="nl-NL" w:eastAsia="nl-NL"/>
              </w:rPr>
              <w:t>Reden:</w:t>
            </w:r>
          </w:p>
        </w:tc>
        <w:tc>
          <w:tcPr>
            <w:tcW w:w="6125" w:type="dxa"/>
          </w:tcPr>
          <w:p w14:paraId="01F7BA38" w14:textId="77777777" w:rsidR="006A7DED" w:rsidRPr="00CA3932" w:rsidRDefault="006A7DED" w:rsidP="00540EAF">
            <w:pPr>
              <w:suppressAutoHyphens/>
              <w:spacing w:after="240"/>
              <w:ind w:left="567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lang w:val="nl-NL" w:eastAsia="nl-NL"/>
              </w:rPr>
            </w:pPr>
          </w:p>
        </w:tc>
      </w:tr>
      <w:tr w:rsidR="006A7DED" w:rsidRPr="00CA3932" w14:paraId="47638010" w14:textId="77777777" w:rsidTr="007C16B9">
        <w:trPr>
          <w:trHeight w:val="57"/>
        </w:trPr>
        <w:tc>
          <w:tcPr>
            <w:tcW w:w="3085" w:type="dxa"/>
          </w:tcPr>
          <w:p w14:paraId="4B93B220" w14:textId="77777777" w:rsidR="006A7DED" w:rsidRPr="00CA3932" w:rsidRDefault="006A7DED" w:rsidP="00540EAF">
            <w:pPr>
              <w:suppressAutoHyphens/>
              <w:spacing w:after="240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lang w:val="nl-NL" w:eastAsia="nl-NL"/>
              </w:rPr>
            </w:pPr>
            <w:r w:rsidRPr="00CA3932">
              <w:rPr>
                <w:rFonts w:ascii="Tahoma" w:eastAsia="Times New Roman" w:hAnsi="Tahoma" w:cs="Tahoma"/>
                <w:noProof/>
                <w:sz w:val="20"/>
                <w:szCs w:val="20"/>
                <w:lang w:val="nl-NL" w:eastAsia="nl-NL"/>
              </w:rPr>
              <w:t>Gevraagde toelichting:</w:t>
            </w:r>
          </w:p>
        </w:tc>
        <w:tc>
          <w:tcPr>
            <w:tcW w:w="6125" w:type="dxa"/>
          </w:tcPr>
          <w:p w14:paraId="7C254160" w14:textId="77777777" w:rsidR="006A7DED" w:rsidRPr="00CA3932" w:rsidRDefault="006A7DED" w:rsidP="00540EAF">
            <w:pPr>
              <w:suppressAutoHyphens/>
              <w:spacing w:after="240"/>
              <w:ind w:left="567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lang w:val="nl-NL" w:eastAsia="nl-NL"/>
              </w:rPr>
            </w:pPr>
          </w:p>
          <w:p w14:paraId="3C49F237" w14:textId="77777777" w:rsidR="006A7DED" w:rsidRPr="00CA3932" w:rsidRDefault="006A7DED" w:rsidP="00540EAF">
            <w:pPr>
              <w:suppressAutoHyphens/>
              <w:spacing w:after="240"/>
              <w:ind w:left="567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lang w:val="nl-NL" w:eastAsia="nl-NL"/>
              </w:rPr>
            </w:pPr>
          </w:p>
          <w:p w14:paraId="7BDE0902" w14:textId="77777777" w:rsidR="006A7DED" w:rsidRPr="00CA3932" w:rsidRDefault="006A7DED" w:rsidP="00540EAF">
            <w:pPr>
              <w:suppressAutoHyphens/>
              <w:spacing w:after="240"/>
              <w:ind w:left="567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lang w:val="nl-NL" w:eastAsia="nl-NL"/>
              </w:rPr>
            </w:pPr>
          </w:p>
          <w:p w14:paraId="100C9A8D" w14:textId="77777777" w:rsidR="006A7DED" w:rsidRPr="00CA3932" w:rsidRDefault="006A7DED" w:rsidP="00540EAF">
            <w:pPr>
              <w:suppressAutoHyphens/>
              <w:spacing w:after="240"/>
              <w:ind w:left="567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lang w:val="nl-NL" w:eastAsia="nl-NL"/>
              </w:rPr>
            </w:pPr>
          </w:p>
          <w:p w14:paraId="4E91BA69" w14:textId="77777777" w:rsidR="006A7DED" w:rsidRPr="00CA3932" w:rsidRDefault="006A7DED" w:rsidP="00540EAF">
            <w:pPr>
              <w:suppressAutoHyphens/>
              <w:spacing w:after="240"/>
              <w:ind w:left="567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lang w:val="nl-NL" w:eastAsia="nl-NL"/>
              </w:rPr>
            </w:pPr>
          </w:p>
          <w:p w14:paraId="47A927E9" w14:textId="77777777" w:rsidR="006A7DED" w:rsidRPr="00CA3932" w:rsidRDefault="006A7DED" w:rsidP="00540EAF">
            <w:pPr>
              <w:suppressAutoHyphens/>
              <w:spacing w:after="240"/>
              <w:ind w:left="567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lang w:val="nl-NL" w:eastAsia="nl-NL"/>
              </w:rPr>
            </w:pPr>
          </w:p>
          <w:p w14:paraId="3F6CE059" w14:textId="77777777" w:rsidR="006A7DED" w:rsidRPr="00CA3932" w:rsidRDefault="006A7DED" w:rsidP="00540EAF">
            <w:pPr>
              <w:suppressAutoHyphens/>
              <w:spacing w:after="240"/>
              <w:ind w:left="567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lang w:val="nl-NL" w:eastAsia="nl-NL"/>
              </w:rPr>
            </w:pPr>
          </w:p>
          <w:p w14:paraId="4EE793D8" w14:textId="77777777" w:rsidR="006A7DED" w:rsidRPr="00CA3932" w:rsidRDefault="006A7DED" w:rsidP="00540EAF">
            <w:pPr>
              <w:suppressAutoHyphens/>
              <w:spacing w:after="240"/>
              <w:ind w:left="567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lang w:val="nl-NL" w:eastAsia="nl-NL"/>
              </w:rPr>
            </w:pPr>
          </w:p>
          <w:p w14:paraId="251F9352" w14:textId="77777777" w:rsidR="006A7DED" w:rsidRPr="00CA3932" w:rsidRDefault="006A7DED" w:rsidP="00540EAF">
            <w:pPr>
              <w:suppressAutoHyphens/>
              <w:spacing w:after="240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lang w:val="nl-NL" w:eastAsia="nl-NL"/>
              </w:rPr>
            </w:pPr>
          </w:p>
        </w:tc>
      </w:tr>
    </w:tbl>
    <w:p w14:paraId="4F34C665" w14:textId="77777777" w:rsidR="00750E30" w:rsidRPr="00CA3932" w:rsidRDefault="00750E30" w:rsidP="00540EAF">
      <w:pPr>
        <w:rPr>
          <w:rFonts w:ascii="Tahoma" w:hAnsi="Tahoma" w:cs="Tahoma"/>
          <w:sz w:val="20"/>
          <w:szCs w:val="20"/>
        </w:rPr>
      </w:pPr>
    </w:p>
    <w:sectPr w:rsidR="00750E30" w:rsidRPr="00CA393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931EB" w14:textId="77777777" w:rsidR="00DB475C" w:rsidRDefault="00DB475C" w:rsidP="006A7DED">
      <w:pPr>
        <w:spacing w:after="0" w:line="240" w:lineRule="auto"/>
      </w:pPr>
      <w:r>
        <w:separator/>
      </w:r>
    </w:p>
  </w:endnote>
  <w:endnote w:type="continuationSeparator" w:id="0">
    <w:p w14:paraId="1D11514A" w14:textId="77777777" w:rsidR="00DB475C" w:rsidRDefault="00DB475C" w:rsidP="006A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52F5" w14:textId="4E2C80D6" w:rsidR="0080409A" w:rsidRPr="0080409A" w:rsidRDefault="0080409A" w:rsidP="00540EAF">
    <w:pPr>
      <w:pStyle w:val="Footer"/>
      <w:rPr>
        <w:rFonts w:ascii="Arial" w:hAnsi="Arial" w:cs="Arial"/>
        <w:sz w:val="20"/>
        <w:szCs w:val="20"/>
      </w:rPr>
    </w:pPr>
  </w:p>
  <w:sdt>
    <w:sdtPr>
      <w:rPr>
        <w:rFonts w:ascii="Calibri" w:eastAsia="Calibri" w:hAnsi="Calibri" w:cs="Times New Roman"/>
        <w:sz w:val="16"/>
        <w:szCs w:val="16"/>
      </w:rPr>
      <w:id w:val="1616945848"/>
      <w:docPartObj>
        <w:docPartGallery w:val="Page Numbers (Bottom of Page)"/>
        <w:docPartUnique/>
      </w:docPartObj>
    </w:sdtPr>
    <w:sdtContent>
      <w:sdt>
        <w:sdtPr>
          <w:rPr>
            <w:rFonts w:ascii="Calibri" w:eastAsia="Calibri" w:hAnsi="Calibri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407C8B4E" w14:textId="77777777" w:rsidR="00540EAF" w:rsidRPr="00540EAF" w:rsidRDefault="00540EAF" w:rsidP="00540EA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A2F7E">
              <w:rPr>
                <w:rFonts w:ascii="Tahoma" w:eastAsia="Calibri" w:hAnsi="Tahoma" w:cs="Tahoma"/>
                <w:sz w:val="16"/>
                <w:szCs w:val="16"/>
                <w:lang w:val="nl-NL"/>
              </w:rPr>
              <w:t xml:space="preserve">Pagina </w:t>
            </w:r>
            <w:r w:rsidRPr="004A2F7E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fldChar w:fldCharType="begin"/>
            </w:r>
            <w:r w:rsidRPr="004A2F7E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instrText>PAGE</w:instrText>
            </w:r>
            <w:r w:rsidRPr="004A2F7E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fldChar w:fldCharType="separate"/>
            </w:r>
            <w:r w:rsidRPr="004A2F7E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>1</w:t>
            </w:r>
            <w:r w:rsidRPr="004A2F7E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fldChar w:fldCharType="end"/>
            </w:r>
            <w:r w:rsidRPr="004A2F7E">
              <w:rPr>
                <w:rFonts w:ascii="Tahoma" w:eastAsia="Calibri" w:hAnsi="Tahoma" w:cs="Tahoma"/>
                <w:sz w:val="16"/>
                <w:szCs w:val="16"/>
                <w:lang w:val="nl-NL"/>
              </w:rPr>
              <w:t xml:space="preserve"> van </w:t>
            </w:r>
            <w:r w:rsidRPr="004A2F7E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fldChar w:fldCharType="begin"/>
            </w:r>
            <w:r w:rsidRPr="004A2F7E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instrText>NUMPAGES</w:instrText>
            </w:r>
            <w:r w:rsidRPr="004A2F7E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fldChar w:fldCharType="separate"/>
            </w:r>
            <w:r w:rsidRPr="004A2F7E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>6</w:t>
            </w:r>
            <w:r w:rsidRPr="004A2F7E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E1C65A1" w14:textId="77777777" w:rsidR="0080409A" w:rsidRDefault="00804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299CE" w14:textId="77777777" w:rsidR="00DB475C" w:rsidRDefault="00DB475C" w:rsidP="006A7DED">
      <w:pPr>
        <w:spacing w:after="0" w:line="240" w:lineRule="auto"/>
      </w:pPr>
      <w:r>
        <w:separator/>
      </w:r>
    </w:p>
  </w:footnote>
  <w:footnote w:type="continuationSeparator" w:id="0">
    <w:p w14:paraId="7B9AF2A9" w14:textId="77777777" w:rsidR="00DB475C" w:rsidRDefault="00DB475C" w:rsidP="006A7DED">
      <w:pPr>
        <w:spacing w:after="0" w:line="240" w:lineRule="auto"/>
      </w:pPr>
      <w:r>
        <w:continuationSeparator/>
      </w:r>
    </w:p>
  </w:footnote>
  <w:footnote w:id="1">
    <w:p w14:paraId="4EAE9EC2" w14:textId="77777777" w:rsidR="006A7DED" w:rsidRPr="00024AA6" w:rsidRDefault="006A7DED" w:rsidP="006A7DED">
      <w:pPr>
        <w:pStyle w:val="FootnoteText"/>
        <w:rPr>
          <w:rFonts w:ascii="Tahoma" w:hAnsi="Tahoma" w:cs="Tahoma"/>
        </w:rPr>
      </w:pPr>
      <w:r w:rsidRPr="00024AA6">
        <w:rPr>
          <w:rStyle w:val="FootnoteReference"/>
          <w:rFonts w:ascii="Tahoma" w:hAnsi="Tahoma" w:cs="Tahoma"/>
        </w:rPr>
        <w:footnoteRef/>
      </w:r>
      <w:r w:rsidRPr="00024AA6">
        <w:rPr>
          <w:rFonts w:ascii="Tahoma" w:hAnsi="Tahoma" w:cs="Tahoma"/>
        </w:rPr>
        <w:t xml:space="preserve"> Volgnummer van de gevraagde toelichting.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AC7F" w14:textId="7E231084" w:rsidR="00E62DA2" w:rsidRPr="004A2F7E" w:rsidRDefault="00E62DA2" w:rsidP="00E62DA2">
    <w:pPr>
      <w:tabs>
        <w:tab w:val="center" w:pos="4536"/>
        <w:tab w:val="right" w:pos="9072"/>
      </w:tabs>
      <w:spacing w:after="0" w:line="240" w:lineRule="auto"/>
      <w:jc w:val="right"/>
      <w:rPr>
        <w:rFonts w:ascii="Tahoma" w:eastAsia="Calibri" w:hAnsi="Tahoma" w:cs="Tahoma"/>
        <w:sz w:val="16"/>
        <w:szCs w:val="16"/>
      </w:rPr>
    </w:pPr>
    <w:r w:rsidRPr="004A2F7E">
      <w:rPr>
        <w:rFonts w:ascii="Tahoma" w:eastAsia="Calibri" w:hAnsi="Tahoma" w:cs="Tahoma"/>
        <w:sz w:val="16"/>
        <w:szCs w:val="16"/>
      </w:rPr>
      <w:t xml:space="preserve">Bijlage </w:t>
    </w:r>
    <w:r w:rsidR="004A2F7E">
      <w:rPr>
        <w:rFonts w:ascii="Tahoma" w:eastAsia="Calibri" w:hAnsi="Tahoma" w:cs="Tahoma"/>
        <w:sz w:val="16"/>
        <w:szCs w:val="16"/>
      </w:rPr>
      <w:t>1</w:t>
    </w:r>
    <w:r w:rsidRPr="004A2F7E">
      <w:rPr>
        <w:rFonts w:ascii="Tahoma" w:eastAsia="Calibri" w:hAnsi="Tahoma" w:cs="Tahoma"/>
        <w:sz w:val="16"/>
        <w:szCs w:val="16"/>
      </w:rPr>
      <w:t>. Verzoek tot toelichting</w:t>
    </w:r>
  </w:p>
  <w:p w14:paraId="55903631" w14:textId="77777777" w:rsidR="00E423F6" w:rsidRDefault="00E423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DED"/>
    <w:rsid w:val="00024AA6"/>
    <w:rsid w:val="00065987"/>
    <w:rsid w:val="000B0389"/>
    <w:rsid w:val="001244D8"/>
    <w:rsid w:val="001A5E90"/>
    <w:rsid w:val="00223A17"/>
    <w:rsid w:val="002605F0"/>
    <w:rsid w:val="00263A33"/>
    <w:rsid w:val="00492099"/>
    <w:rsid w:val="004A2F7E"/>
    <w:rsid w:val="00540EAF"/>
    <w:rsid w:val="00686F4F"/>
    <w:rsid w:val="006A7DED"/>
    <w:rsid w:val="00734230"/>
    <w:rsid w:val="00750E30"/>
    <w:rsid w:val="00774EEB"/>
    <w:rsid w:val="007F2357"/>
    <w:rsid w:val="0080409A"/>
    <w:rsid w:val="008571C3"/>
    <w:rsid w:val="008A03B8"/>
    <w:rsid w:val="009812F6"/>
    <w:rsid w:val="009C6886"/>
    <w:rsid w:val="00A72D98"/>
    <w:rsid w:val="00AC0969"/>
    <w:rsid w:val="00AC1CBE"/>
    <w:rsid w:val="00AD46EE"/>
    <w:rsid w:val="00B054BA"/>
    <w:rsid w:val="00B57E54"/>
    <w:rsid w:val="00B6002B"/>
    <w:rsid w:val="00B73BE4"/>
    <w:rsid w:val="00B91176"/>
    <w:rsid w:val="00C4547F"/>
    <w:rsid w:val="00C724F8"/>
    <w:rsid w:val="00C77F32"/>
    <w:rsid w:val="00C94229"/>
    <w:rsid w:val="00CA3932"/>
    <w:rsid w:val="00CB0B66"/>
    <w:rsid w:val="00D84A7F"/>
    <w:rsid w:val="00D874D4"/>
    <w:rsid w:val="00DB475C"/>
    <w:rsid w:val="00DE394A"/>
    <w:rsid w:val="00DF616D"/>
    <w:rsid w:val="00E30B11"/>
    <w:rsid w:val="00E423F6"/>
    <w:rsid w:val="00E4568A"/>
    <w:rsid w:val="00E555B0"/>
    <w:rsid w:val="00E62DA2"/>
    <w:rsid w:val="00EA60EB"/>
    <w:rsid w:val="00EC3175"/>
    <w:rsid w:val="00F202B7"/>
    <w:rsid w:val="00F40DA8"/>
    <w:rsid w:val="00F9563C"/>
    <w:rsid w:val="00FB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2C52"/>
  <w15:docId w15:val="{C5F0D51D-6FE3-43A6-9325-31667561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A7D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7DED"/>
    <w:rPr>
      <w:sz w:val="20"/>
      <w:szCs w:val="20"/>
    </w:rPr>
  </w:style>
  <w:style w:type="character" w:styleId="FootnoteReference">
    <w:name w:val="footnote reference"/>
    <w:rsid w:val="006A7D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42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3F6"/>
  </w:style>
  <w:style w:type="paragraph" w:styleId="Footer">
    <w:name w:val="footer"/>
    <w:basedOn w:val="Normal"/>
    <w:link w:val="FooterChar"/>
    <w:uiPriority w:val="99"/>
    <w:unhideWhenUsed/>
    <w:rsid w:val="00E42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3F6"/>
  </w:style>
  <w:style w:type="paragraph" w:styleId="BalloonText">
    <w:name w:val="Balloon Text"/>
    <w:basedOn w:val="Normal"/>
    <w:link w:val="BalloonTextChar"/>
    <w:uiPriority w:val="99"/>
    <w:semiHidden/>
    <w:unhideWhenUsed/>
    <w:rsid w:val="00540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74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4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4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E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Taelemans</dc:creator>
  <dc:description>1950842</dc:description>
  <cp:lastModifiedBy>GD&amp;A</cp:lastModifiedBy>
  <cp:revision>2</cp:revision>
  <dcterms:created xsi:type="dcterms:W3CDTF">2023-02-28T09:37:00Z</dcterms:created>
  <dcterms:modified xsi:type="dcterms:W3CDTF">2023-02-28T09:37:00Z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exVersion">
    <vt:lpwstr/>
  </property>
  <property fmtid="{D5CDD505-2E9C-101B-9397-08002B2CF9AE}" pid="3" name="DLexId">
    <vt:lpwstr>1950842</vt:lpwstr>
  </property>
</Properties>
</file>